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95A" w:rsidRPr="007A395A" w:rsidRDefault="007A395A" w:rsidP="007A395A">
      <w:pPr>
        <w:spacing w:after="0"/>
        <w:ind w:right="27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Письмо </w:t>
      </w:r>
      <w:bookmarkStart w:id="0" w:name="_GoBack"/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№</w:t>
      </w:r>
      <w:r w:rsidR="00AB2A30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826</w:t>
      </w:r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от 27.05.2025г</w:t>
      </w:r>
      <w:bookmarkEnd w:id="0"/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</w:t>
      </w:r>
    </w:p>
    <w:p w:rsidR="007A395A" w:rsidRPr="007A395A" w:rsidRDefault="007A395A" w:rsidP="007A395A">
      <w:pPr>
        <w:spacing w:after="0"/>
        <w:ind w:right="27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7A395A" w:rsidRPr="007A395A" w:rsidRDefault="007A395A" w:rsidP="007A395A">
      <w:pPr>
        <w:spacing w:after="0"/>
        <w:ind w:right="278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 проведении</w:t>
      </w:r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летних мероприятий </w:t>
      </w:r>
      <w:proofErr w:type="spellStart"/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Учи</w:t>
      </w:r>
      <w:proofErr w:type="gramStart"/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.р</w:t>
      </w:r>
      <w:proofErr w:type="gramEnd"/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у</w:t>
      </w:r>
      <w:proofErr w:type="spellEnd"/>
    </w:p>
    <w:p w:rsidR="007A395A" w:rsidRPr="007A395A" w:rsidRDefault="007A395A" w:rsidP="007A395A">
      <w:pPr>
        <w:spacing w:after="0"/>
        <w:ind w:right="278" w:firstLine="709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7A395A" w:rsidRPr="007A395A" w:rsidRDefault="007A395A" w:rsidP="007A395A">
      <w:pPr>
        <w:spacing w:after="0"/>
        <w:ind w:right="278" w:firstLine="709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Руководителям ОО</w:t>
      </w:r>
    </w:p>
    <w:p w:rsidR="007A395A" w:rsidRPr="007A395A" w:rsidRDefault="007A395A" w:rsidP="007A395A">
      <w:pPr>
        <w:spacing w:after="0"/>
        <w:ind w:right="278" w:firstLine="709"/>
        <w:jc w:val="right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A395A" w:rsidRPr="007A395A" w:rsidRDefault="007A395A" w:rsidP="007A395A">
      <w:pPr>
        <w:spacing w:after="0"/>
        <w:ind w:right="278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Более 12 лет </w:t>
      </w:r>
      <w:proofErr w:type="spell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Учи</w:t>
      </w:r>
      <w:proofErr w:type="gram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.р</w:t>
      </w:r>
      <w:proofErr w:type="gram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proofErr w:type="spell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помогает педагога</w:t>
      </w:r>
      <w:r w:rsidRPr="007A395A">
        <w:rPr>
          <w:rFonts w:ascii="Times New Roman" w:eastAsia="Times New Roman" w:hAnsi="Times New Roman" w:cs="Times New Roman"/>
          <w:sz w:val="25"/>
          <w:szCs w:val="25"/>
          <w:highlight w:val="white"/>
          <w:lang w:eastAsia="ru-RU"/>
        </w:rPr>
        <w:t>м эффективно решать образовательные задачи</w:t>
      </w: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. В период летних каникул ученики 1–11 классов, дошкольники, учителя и воспитатели могут продолжать использовать возможности платформы для поддержания познавательной мотивации у детей и развития их навыков.</w:t>
      </w:r>
    </w:p>
    <w:p w:rsidR="007A395A" w:rsidRPr="007A395A" w:rsidRDefault="007A395A" w:rsidP="007A395A">
      <w:pPr>
        <w:spacing w:after="0"/>
        <w:ind w:right="278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Остаются доступными обучающие карточки по предметам и из прошедших олимпиад, тестовые упражнения, тренажеры для развития функциональной грамотности, а также сервисы «Подготовка к ВПР», «Подготовка к ЕГЭ» и «Подготовка к ОГЭ». Задания на платформе </w:t>
      </w:r>
      <w:proofErr w:type="gram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адаптируются под уровень</w:t>
      </w:r>
      <w:proofErr w:type="gram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знаний каждого ребенка, выстраивая индивидуальную образовательную траекторию. Это помогает закрепить материал и восполнить пробелы.</w:t>
      </w:r>
    </w:p>
    <w:p w:rsidR="007A395A" w:rsidRPr="007A395A" w:rsidRDefault="007A395A" w:rsidP="007A395A">
      <w:pPr>
        <w:spacing w:after="0"/>
        <w:ind w:right="278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Также мы ждем учителей и воспитателей на </w:t>
      </w:r>
      <w:proofErr w:type="spell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вебинарах</w:t>
      </w:r>
      <w:proofErr w:type="spell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Учи</w:t>
      </w:r>
      <w:proofErr w:type="gram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.р</w:t>
      </w:r>
      <w:proofErr w:type="gram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proofErr w:type="spell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  <w:hyperlink r:id="rId6" w:history="1">
        <w:r w:rsidRPr="007A395A">
          <w:rPr>
            <w:rFonts w:ascii="Times New Roman" w:eastAsia="Times New Roman" w:hAnsi="Times New Roman" w:cs="Times New Roman"/>
            <w:sz w:val="25"/>
            <w:szCs w:val="25"/>
            <w:lang w:eastAsia="ru-RU"/>
          </w:rPr>
          <w:t>https://vk.cc/cKPZsn</w:t>
        </w:r>
      </w:hyperlink>
      <w:r w:rsidRPr="007A395A">
        <w:rPr>
          <w:rFonts w:ascii="Arial" w:eastAsia="Arial" w:hAnsi="Arial" w:cs="Arial"/>
          <w:sz w:val="25"/>
          <w:szCs w:val="25"/>
          <w:lang w:eastAsia="ru-RU"/>
        </w:rPr>
        <w:t xml:space="preserve">  </w:t>
      </w:r>
    </w:p>
    <w:p w:rsidR="007A395A" w:rsidRPr="007A395A" w:rsidRDefault="007A395A" w:rsidP="007A395A">
      <w:pPr>
        <w:spacing w:after="0"/>
        <w:ind w:right="278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Эксперты разберут, как работать без стресса, выстраивать доверительные отношения с родителями и детьми, использовать современные инструменты для снижения нагрузки и сохранять интерес к профессии. </w:t>
      </w:r>
    </w:p>
    <w:p w:rsidR="007A395A" w:rsidRPr="007A395A" w:rsidRDefault="007A395A" w:rsidP="007A395A">
      <w:pPr>
        <w:spacing w:after="0"/>
        <w:ind w:right="278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Летом дошкольники и ученики 1–11 классов могут принять участие в интеллектуальных соревнованиях:</w:t>
      </w:r>
    </w:p>
    <w:p w:rsidR="007A395A" w:rsidRPr="007A395A" w:rsidRDefault="007A395A" w:rsidP="007A395A">
      <w:pPr>
        <w:spacing w:after="0"/>
        <w:ind w:right="278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A395A" w:rsidRPr="007A395A" w:rsidRDefault="007A395A" w:rsidP="007A395A">
      <w:pPr>
        <w:numPr>
          <w:ilvl w:val="0"/>
          <w:numId w:val="1"/>
        </w:numPr>
        <w:spacing w:after="0"/>
        <w:ind w:right="27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15 апреля — 30 июня</w:t>
      </w: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проводится всероссийская онлайн-олимпиада </w:t>
      </w:r>
      <w:proofErr w:type="spell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Учи</w:t>
      </w:r>
      <w:proofErr w:type="gram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.р</w:t>
      </w:r>
      <w:proofErr w:type="gram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proofErr w:type="spell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МЧС России «Безопасность начинается с тебя»; </w:t>
      </w:r>
    </w:p>
    <w:p w:rsidR="007A395A" w:rsidRPr="007A395A" w:rsidRDefault="007A395A" w:rsidP="007A395A">
      <w:pPr>
        <w:numPr>
          <w:ilvl w:val="0"/>
          <w:numId w:val="1"/>
        </w:numPr>
        <w:spacing w:after="0"/>
        <w:ind w:right="27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27 мая — 14 июля</w:t>
      </w: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пройдет </w:t>
      </w:r>
      <w:proofErr w:type="spell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межпредметное</w:t>
      </w:r>
      <w:proofErr w:type="spell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состязание — «Летняя олимпиада </w:t>
      </w:r>
      <w:proofErr w:type="spell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Учи</w:t>
      </w:r>
      <w:proofErr w:type="gram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.р</w:t>
      </w:r>
      <w:proofErr w:type="gram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proofErr w:type="spell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», приуроченная к 100-летию МДЦ «Артек»; </w:t>
      </w:r>
    </w:p>
    <w:p w:rsidR="007A395A" w:rsidRPr="007A395A" w:rsidRDefault="007A395A" w:rsidP="007A395A">
      <w:pPr>
        <w:numPr>
          <w:ilvl w:val="0"/>
          <w:numId w:val="1"/>
        </w:numPr>
        <w:spacing w:after="0"/>
        <w:ind w:right="27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 июня — 31 августа</w:t>
      </w: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— обучающий проект «Безопасные дороги летом»;</w:t>
      </w:r>
    </w:p>
    <w:p w:rsidR="007A395A" w:rsidRPr="007A395A" w:rsidRDefault="007A395A" w:rsidP="007A395A">
      <w:pPr>
        <w:numPr>
          <w:ilvl w:val="0"/>
          <w:numId w:val="1"/>
        </w:numPr>
        <w:spacing w:after="0"/>
        <w:ind w:right="27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26 августа — 29 сентября </w:t>
      </w: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запланирована олимпиада </w:t>
      </w:r>
      <w:proofErr w:type="spell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Учи</w:t>
      </w:r>
      <w:proofErr w:type="gram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.р</w:t>
      </w:r>
      <w:proofErr w:type="gram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proofErr w:type="spell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по информатике и программированию.</w:t>
      </w:r>
    </w:p>
    <w:p w:rsidR="007A395A" w:rsidRPr="007A395A" w:rsidRDefault="007A395A" w:rsidP="007A395A">
      <w:pPr>
        <w:spacing w:after="0"/>
        <w:ind w:left="720" w:right="27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7A395A" w:rsidRPr="007A395A" w:rsidRDefault="007A395A" w:rsidP="007A395A">
      <w:pPr>
        <w:spacing w:after="0"/>
        <w:ind w:right="278" w:firstLine="72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Участвуя в этих мероприятиях, дети в увлекательной форме смогут закрепить знания по разным предметам, освоить правила безопасного поведения и сохранить учебную мотивацию.</w:t>
      </w:r>
    </w:p>
    <w:p w:rsidR="007A395A" w:rsidRDefault="007A395A" w:rsidP="007A395A">
      <w:pPr>
        <w:spacing w:after="0"/>
        <w:ind w:right="278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Расскажите педагогам о возможности использовать платформу </w:t>
      </w:r>
      <w:proofErr w:type="spell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Учи</w:t>
      </w:r>
      <w:proofErr w:type="gramStart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.р</w:t>
      </w:r>
      <w:proofErr w:type="gram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>у</w:t>
      </w:r>
      <w:proofErr w:type="spellEnd"/>
      <w:r w:rsidRPr="007A395A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 каникулах и поделитесь с ними графиком проведения летних мероприятий.</w:t>
      </w:r>
    </w:p>
    <w:p w:rsidR="007A395A" w:rsidRPr="007A395A" w:rsidRDefault="007A395A" w:rsidP="007A395A">
      <w:pPr>
        <w:spacing w:after="0"/>
        <w:ind w:right="278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540226" w:rsidRDefault="007A395A">
      <w:pPr>
        <w:rPr>
          <w:rFonts w:ascii="Times New Roman" w:hAnsi="Times New Roman" w:cs="Times New Roman"/>
          <w:sz w:val="25"/>
          <w:szCs w:val="25"/>
        </w:rPr>
      </w:pPr>
      <w:r w:rsidRPr="00AB2A30">
        <w:rPr>
          <w:rFonts w:ascii="Times New Roman" w:hAnsi="Times New Roman" w:cs="Times New Roman"/>
          <w:sz w:val="25"/>
          <w:szCs w:val="25"/>
        </w:rPr>
        <w:t xml:space="preserve">Приложение: График проведения летних мероприятий </w:t>
      </w:r>
      <w:proofErr w:type="spellStart"/>
      <w:r w:rsidRPr="00AB2A30">
        <w:rPr>
          <w:rFonts w:ascii="Times New Roman" w:hAnsi="Times New Roman" w:cs="Times New Roman"/>
          <w:sz w:val="25"/>
          <w:szCs w:val="25"/>
        </w:rPr>
        <w:t>Учи</w:t>
      </w:r>
      <w:proofErr w:type="gramStart"/>
      <w:r w:rsidRPr="00AB2A30">
        <w:rPr>
          <w:rFonts w:ascii="Times New Roman" w:hAnsi="Times New Roman" w:cs="Times New Roman"/>
          <w:sz w:val="25"/>
          <w:szCs w:val="25"/>
        </w:rPr>
        <w:t>.р</w:t>
      </w:r>
      <w:proofErr w:type="gramEnd"/>
      <w:r w:rsidRPr="00AB2A30">
        <w:rPr>
          <w:rFonts w:ascii="Times New Roman" w:hAnsi="Times New Roman" w:cs="Times New Roman"/>
          <w:sz w:val="25"/>
          <w:szCs w:val="25"/>
        </w:rPr>
        <w:t>у</w:t>
      </w:r>
      <w:proofErr w:type="spellEnd"/>
      <w:r w:rsidR="00AB2A30" w:rsidRPr="00AB2A30">
        <w:rPr>
          <w:rFonts w:ascii="Times New Roman" w:hAnsi="Times New Roman" w:cs="Times New Roman"/>
          <w:sz w:val="25"/>
          <w:szCs w:val="25"/>
        </w:rPr>
        <w:t xml:space="preserve"> на 1л.</w:t>
      </w:r>
    </w:p>
    <w:p w:rsidR="00AB2A30" w:rsidRDefault="00AB2A30" w:rsidP="00AB2A30">
      <w:pPr>
        <w:spacing w:after="0"/>
        <w:rPr>
          <w:rFonts w:ascii="Times New Roman" w:hAnsi="Times New Roman" w:cs="Times New Roman"/>
          <w:b/>
          <w:sz w:val="25"/>
          <w:szCs w:val="25"/>
        </w:rPr>
      </w:pPr>
    </w:p>
    <w:p w:rsidR="00AB2A30" w:rsidRPr="00AB2A30" w:rsidRDefault="00AB2A30" w:rsidP="00AB2A30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 w:rsidRPr="00AB2A30">
        <w:rPr>
          <w:rFonts w:ascii="Times New Roman" w:hAnsi="Times New Roman" w:cs="Times New Roman"/>
          <w:b/>
          <w:sz w:val="25"/>
          <w:szCs w:val="25"/>
        </w:rPr>
        <w:t xml:space="preserve">Начальник </w:t>
      </w:r>
    </w:p>
    <w:p w:rsidR="00AB2A30" w:rsidRDefault="00AB2A30" w:rsidP="00AB2A30">
      <w:pPr>
        <w:spacing w:after="0"/>
        <w:rPr>
          <w:rFonts w:ascii="Times New Roman" w:hAnsi="Times New Roman" w:cs="Times New Roman"/>
          <w:b/>
          <w:sz w:val="25"/>
          <w:szCs w:val="25"/>
        </w:rPr>
      </w:pPr>
      <w:r w:rsidRPr="00AB2A30">
        <w:rPr>
          <w:rFonts w:ascii="Times New Roman" w:hAnsi="Times New Roman" w:cs="Times New Roman"/>
          <w:b/>
          <w:sz w:val="25"/>
          <w:szCs w:val="25"/>
        </w:rPr>
        <w:t>МКУ «Управление образования»</w:t>
      </w:r>
      <w:r>
        <w:rPr>
          <w:rFonts w:ascii="Times New Roman" w:hAnsi="Times New Roman" w:cs="Times New Roman"/>
          <w:b/>
          <w:sz w:val="25"/>
          <w:szCs w:val="25"/>
        </w:rPr>
        <w:t xml:space="preserve">                                                                   Исаева Х.Н.</w:t>
      </w:r>
    </w:p>
    <w:p w:rsidR="00AB2A30" w:rsidRPr="00AB2A30" w:rsidRDefault="00AB2A30" w:rsidP="00AB2A30">
      <w:pPr>
        <w:spacing w:after="0"/>
        <w:rPr>
          <w:rFonts w:ascii="Times New Roman" w:hAnsi="Times New Roman" w:cs="Times New Roman"/>
          <w:i/>
        </w:rPr>
      </w:pPr>
    </w:p>
    <w:p w:rsidR="00AB2A30" w:rsidRPr="00AB2A30" w:rsidRDefault="00AB2A30" w:rsidP="00AB2A30">
      <w:pPr>
        <w:spacing w:after="0"/>
        <w:rPr>
          <w:rFonts w:ascii="Times New Roman" w:hAnsi="Times New Roman" w:cs="Times New Roman"/>
          <w:i/>
        </w:rPr>
      </w:pPr>
      <w:r w:rsidRPr="00AB2A30">
        <w:rPr>
          <w:rFonts w:ascii="Times New Roman" w:hAnsi="Times New Roman" w:cs="Times New Roman"/>
          <w:i/>
        </w:rPr>
        <w:t xml:space="preserve">Исп.: </w:t>
      </w:r>
      <w:proofErr w:type="spellStart"/>
      <w:r w:rsidRPr="00AB2A30">
        <w:rPr>
          <w:rFonts w:ascii="Times New Roman" w:hAnsi="Times New Roman" w:cs="Times New Roman"/>
          <w:i/>
        </w:rPr>
        <w:t>Омарова</w:t>
      </w:r>
      <w:proofErr w:type="spellEnd"/>
      <w:r w:rsidRPr="00AB2A30">
        <w:rPr>
          <w:rFonts w:ascii="Times New Roman" w:hAnsi="Times New Roman" w:cs="Times New Roman"/>
          <w:i/>
        </w:rPr>
        <w:t xml:space="preserve"> З.М.</w:t>
      </w:r>
    </w:p>
    <w:p w:rsidR="00AB2A30" w:rsidRPr="00AB2A30" w:rsidRDefault="00AB2A30" w:rsidP="00AB2A30">
      <w:pPr>
        <w:spacing w:after="0"/>
        <w:rPr>
          <w:rFonts w:ascii="Times New Roman" w:hAnsi="Times New Roman" w:cs="Times New Roman"/>
          <w:i/>
        </w:rPr>
      </w:pPr>
      <w:r w:rsidRPr="00AB2A30">
        <w:rPr>
          <w:rFonts w:ascii="Times New Roman" w:hAnsi="Times New Roman" w:cs="Times New Roman"/>
          <w:i/>
        </w:rPr>
        <w:t>Тел.: 89282508271</w:t>
      </w:r>
    </w:p>
    <w:sectPr w:rsidR="00AB2A30" w:rsidRPr="00AB2A30" w:rsidSect="007A395A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E2A68"/>
    <w:multiLevelType w:val="hybridMultilevel"/>
    <w:tmpl w:val="F51CE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54120"/>
    <w:multiLevelType w:val="multilevel"/>
    <w:tmpl w:val="6D5618E4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BF2"/>
    <w:rsid w:val="00540226"/>
    <w:rsid w:val="007A395A"/>
    <w:rsid w:val="00AB2A30"/>
    <w:rsid w:val="00EA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4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c/cKPZs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2025-05-27T10:19:00Z</dcterms:created>
  <dcterms:modified xsi:type="dcterms:W3CDTF">2025-05-27T10:34:00Z</dcterms:modified>
</cp:coreProperties>
</file>